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TERMO DE COMPROMISSO DO COMITÊ ESCOLAR DE ÉTICA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Comitê Escolar de Ética da (NOME DA INSTITUIÇÃO DE ENSINO) afirma que seguiu os princípios éticos e diretrizes estabelecidas para garantir a integridade e o bem-estar dos participantes do projeto de pesquisa (TÍTULO DO PROJETO DE PESQUISA), bem como:</w:t>
      </w:r>
    </w:p>
    <w:p w:rsidR="00000000" w:rsidDel="00000000" w:rsidP="00000000" w:rsidRDefault="00000000" w:rsidRPr="00000000" w14:paraId="00000003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Avaliou com imparcialidade o projeto submetido à FETECMS 2025, assegurando que sigam os princípios éticos e regulamentos aplicáveis, evitando conflitos de interesse e influências externas;</w:t>
      </w:r>
    </w:p>
    <w:p w:rsidR="00000000" w:rsidDel="00000000" w:rsidP="00000000" w:rsidRDefault="00000000" w:rsidRPr="00000000" w14:paraId="00000004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Manteve o sigilo e a confidencialidade das informações do projeto enviado;</w:t>
      </w:r>
    </w:p>
    <w:p w:rsidR="00000000" w:rsidDel="00000000" w:rsidP="00000000" w:rsidRDefault="00000000" w:rsidRPr="00000000" w14:paraId="00000005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Protegeu os direitos, o bem-estar e a dignidade dos alunos e demais envolvidos nos projetos.</w:t>
      </w:r>
    </w:p>
    <w:p w:rsidR="00000000" w:rsidDel="00000000" w:rsidP="00000000" w:rsidRDefault="00000000" w:rsidRPr="00000000" w14:paraId="00000006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Cidade, data</w:t>
      </w:r>
    </w:p>
    <w:p w:rsidR="00000000" w:rsidDel="00000000" w:rsidP="00000000" w:rsidRDefault="00000000" w:rsidRPr="00000000" w14:paraId="00000007">
      <w:pPr>
        <w:spacing w:after="0" w:before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    _______________________    _______________________</w:t>
      </w:r>
    </w:p>
    <w:p w:rsidR="00000000" w:rsidDel="00000000" w:rsidP="00000000" w:rsidRDefault="00000000" w:rsidRPr="00000000" w14:paraId="00000008">
      <w:pPr>
        <w:spacing w:after="0" w:before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Diretor do Comitê                     Representante Pedagógico       Profissional Especializado</w:t>
      </w:r>
    </w:p>
    <w:p w:rsidR="00000000" w:rsidDel="00000000" w:rsidP="00000000" w:rsidRDefault="00000000" w:rsidRPr="00000000" w14:paraId="00000009">
      <w:pPr>
        <w:spacing w:after="0" w:before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Nome:                                        Nome:                                      Nome:</w:t>
      </w:r>
    </w:p>
    <w:p w:rsidR="00000000" w:rsidDel="00000000" w:rsidP="00000000" w:rsidRDefault="00000000" w:rsidRPr="00000000" w14:paraId="0000000A">
      <w:pPr>
        <w:spacing w:after="0" w:before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CPF:                                           CPF:                                        CPF</w:t>
      </w:r>
    </w:p>
    <w:p w:rsidR="00000000" w:rsidDel="00000000" w:rsidP="00000000" w:rsidRDefault="00000000" w:rsidRPr="00000000" w14:paraId="0000000B">
      <w:pPr>
        <w:spacing w:after="0" w:before="0" w:line="36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Número de Registro: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(Conselho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                                                                                                Regional ou Associação)</w:t>
      </w:r>
    </w:p>
    <w:p w:rsidR="00000000" w:rsidDel="00000000" w:rsidP="00000000" w:rsidRDefault="00000000" w:rsidRPr="00000000" w14:paraId="0000000D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before="200" w:lineRule="auto"/>
        <w:ind w:right="607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20" w:orient="portrait"/>
      <w:pgMar w:bottom="280" w:top="540" w:left="1340" w:right="640" w:header="680" w:footer="10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tabs>
        <w:tab w:val="right" w:leader="none" w:pos="7370"/>
      </w:tabs>
      <w:rPr/>
    </w:pPr>
    <w:bookmarkStart w:colFirst="0" w:colLast="0" w:name="_heading=h.1o29hrb5b8fj" w:id="0"/>
    <w:bookmarkEnd w:id="0"/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-869314</wp:posOffset>
          </wp:positionH>
          <wp:positionV relativeFrom="paragraph">
            <wp:posOffset>371475</wp:posOffset>
          </wp:positionV>
          <wp:extent cx="7550150" cy="429895"/>
          <wp:effectExtent b="0" l="0" r="0" t="0"/>
          <wp:wrapSquare wrapText="bothSides" distB="0" distT="0" distL="114300" distR="114300"/>
          <wp:docPr descr="D:\Downloads\PAPÉIS TIMBRADO XV FETECMS\3.png" id="4" name="image1.png"/>
          <a:graphic>
            <a:graphicData uri="http://schemas.openxmlformats.org/drawingml/2006/picture">
              <pic:pic>
                <pic:nvPicPr>
                  <pic:cNvPr descr="D:\Downloads\PAPÉIS TIMBRADO XV FETECMS\3.png" id="0" name="image1.png"/>
                  <pic:cNvPicPr preferRelativeResize="0"/>
                </pic:nvPicPr>
                <pic:blipFill>
                  <a:blip r:embed="rId1"/>
                  <a:srcRect b="43064" l="0" r="0" t="39205"/>
                  <a:stretch>
                    <a:fillRect/>
                  </a:stretch>
                </pic:blipFill>
                <pic:spPr>
                  <a:xfrm>
                    <a:off x="0" y="0"/>
                    <a:ext cx="7550150" cy="42989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-876299</wp:posOffset>
          </wp:positionH>
          <wp:positionV relativeFrom="paragraph">
            <wp:posOffset>-420369</wp:posOffset>
          </wp:positionV>
          <wp:extent cx="7557135" cy="1537335"/>
          <wp:effectExtent b="0" l="0" r="0" t="0"/>
          <wp:wrapSquare wrapText="bothSides" distB="0" distT="0" distL="114300" distR="114300"/>
          <wp:docPr descr="D:\Downloads\PAPÉIS TIMBRADO XV FETECMS\2.png" id="3" name="image2.png"/>
          <a:graphic>
            <a:graphicData uri="http://schemas.openxmlformats.org/drawingml/2006/picture">
              <pic:pic>
                <pic:nvPicPr>
                  <pic:cNvPr descr="D:\Downloads\PAPÉIS TIMBRADO XV FETECMS\2.png" id="0" name="image2.png"/>
                  <pic:cNvPicPr preferRelativeResize="0"/>
                </pic:nvPicPr>
                <pic:blipFill>
                  <a:blip r:embed="rId1"/>
                  <a:srcRect b="17989" l="0" r="0" t="18799"/>
                  <a:stretch>
                    <a:fillRect/>
                  </a:stretch>
                </pic:blipFill>
                <pic:spPr>
                  <a:xfrm>
                    <a:off x="0" y="0"/>
                    <a:ext cx="7557135" cy="153733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ind w:left="519" w:hanging="359"/>
      <w:jc w:val="both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759" w:hanging="614"/>
      <w:jc w:val="both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uiPriority w:val="9"/>
    <w:qFormat w:val="1"/>
    <w:pPr>
      <w:ind w:left="519" w:hanging="359"/>
      <w:jc w:val="both"/>
      <w:outlineLvl w:val="0"/>
    </w:pPr>
    <w:rPr>
      <w:b w:val="1"/>
      <w:bCs w:val="1"/>
      <w:sz w:val="24"/>
      <w:szCs w:val="24"/>
    </w:rPr>
  </w:style>
  <w:style w:type="paragraph" w:styleId="Ttulo2">
    <w:name w:val="heading 2"/>
    <w:basedOn w:val="Normal"/>
    <w:uiPriority w:val="9"/>
    <w:unhideWhenUsed w:val="1"/>
    <w:qFormat w:val="1"/>
    <w:pPr>
      <w:ind w:left="759" w:hanging="614"/>
      <w:jc w:val="both"/>
      <w:outlineLvl w:val="1"/>
    </w:pPr>
    <w:rPr>
      <w:b w:val="1"/>
      <w:bCs w:val="1"/>
      <w:sz w:val="24"/>
      <w:szCs w:val="24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pPr>
      <w:ind w:left="160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ind w:left="160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ela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0" w:customStyle="1">
    <w:basedOn w:val="Tabela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ela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ela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ela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ela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ela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ela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ela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Pr>
      <w:b w:val="1"/>
      <w:bCs w:val="1"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sz w:val="20"/>
      <w:szCs w:val="20"/>
    </w:rPr>
  </w:style>
  <w:style w:type="table" w:styleId="a8" w:customStyle="1">
    <w:basedOn w:val="Tabela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ela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ela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ela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ela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ela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ela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ela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ela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8C17B5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8C17B5"/>
  </w:style>
  <w:style w:type="paragraph" w:styleId="Rodap">
    <w:name w:val="footer"/>
    <w:basedOn w:val="Normal"/>
    <w:link w:val="RodapChar"/>
    <w:uiPriority w:val="99"/>
    <w:unhideWhenUsed w:val="1"/>
    <w:rsid w:val="008C17B5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8C17B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8c0o3AfS+BSeQ1wSXhuNasJcCQ==">CgMxLjAyDmguMW8yOWhyYjViOGZqOAByITE5UGdZWjZFZlBZQkZlVUxmUWZmNXMwVzhBNWZUdlZoWA==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2024-03-20T21:22:00Z</dcterms:created>
  <dc:creator>Larissa Oliveira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m116 Google Docs Renderer</vt:lpwstr>
  </property>
</Properties>
</file>